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D5D61" w14:textId="77777777" w:rsidR="00087C05" w:rsidRPr="00954AD6" w:rsidRDefault="00087C05" w:rsidP="00B346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20D2F55" w14:textId="77777777" w:rsidR="00171CD8" w:rsidRPr="00B346A0" w:rsidRDefault="001B0E01" w:rsidP="00B346A0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Техническое задание для консультанта </w:t>
      </w:r>
    </w:p>
    <w:p w14:paraId="76D45669" w14:textId="711D5497" w:rsidR="00087C05" w:rsidRPr="00B346A0" w:rsidRDefault="001B0E01" w:rsidP="00B346A0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443E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 </w:t>
      </w:r>
      <w:r w:rsidR="004D5BA3" w:rsidRPr="00B443E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внедрению </w:t>
      </w:r>
      <w:r w:rsidR="004A61C7" w:rsidRPr="00B443E4">
        <w:rPr>
          <w:rFonts w:asciiTheme="minorHAnsi" w:hAnsiTheme="minorHAnsi" w:cstheme="minorHAnsi"/>
          <w:b/>
          <w:sz w:val="22"/>
          <w:szCs w:val="22"/>
          <w:lang w:val="ru-RU"/>
        </w:rPr>
        <w:t>социально- и гендерно- чувствительной политик</w:t>
      </w:r>
      <w:r w:rsidR="004D5BA3" w:rsidRPr="00B443E4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r w:rsidR="004A61C7" w:rsidRPr="00B443E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на местном уровне</w:t>
      </w:r>
    </w:p>
    <w:p w14:paraId="4B03E3DE" w14:textId="77777777" w:rsidR="00DE5446" w:rsidRPr="00B346A0" w:rsidRDefault="00DE5446" w:rsidP="00B346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F49A0E0" w14:textId="77777777" w:rsidR="00DE5446" w:rsidRDefault="00DE5446" w:rsidP="00B346A0">
      <w:pPr>
        <w:pStyle w:val="a7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346A0">
        <w:rPr>
          <w:rFonts w:asciiTheme="minorHAnsi" w:hAnsiTheme="minorHAnsi" w:cstheme="minorHAnsi"/>
          <w:b/>
          <w:sz w:val="22"/>
          <w:szCs w:val="22"/>
        </w:rPr>
        <w:t>Обоснование</w:t>
      </w:r>
      <w:proofErr w:type="spellEnd"/>
    </w:p>
    <w:p w14:paraId="4F058A93" w14:textId="77777777" w:rsidR="00B346A0" w:rsidRPr="00B346A0" w:rsidRDefault="00B346A0" w:rsidP="00B346A0">
      <w:pPr>
        <w:pStyle w:val="a7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76AD9A6C" w14:textId="2C363815" w:rsidR="000E2B21" w:rsidRPr="00B346A0" w:rsidRDefault="000E2B21" w:rsidP="00B346A0">
      <w:pPr>
        <w:ind w:firstLine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Проект «Улучшение услуг на местном уровне», финансируемый Правительством Швейцарии через Швейцарское управление по развитию и сотрудничеству и выполняемый </w:t>
      </w:r>
      <w:proofErr w:type="spellStart"/>
      <w:r w:rsidRPr="00B346A0">
        <w:rPr>
          <w:rFonts w:asciiTheme="minorHAnsi" w:hAnsiTheme="minorHAnsi" w:cstheme="minorHAnsi"/>
          <w:sz w:val="22"/>
          <w:szCs w:val="22"/>
          <w:lang w:val="ru-RU"/>
        </w:rPr>
        <w:t>Хельветас</w:t>
      </w:r>
      <w:proofErr w:type="spellEnd"/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и Институтом политики развития</w:t>
      </w:r>
      <w:r w:rsidR="00171CD8" w:rsidRPr="00B346A0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разработан как инициатива на десять лет. Первая фаза Проекта стартовала в мае 2015 года и была завершена в конце апреля 2019 года. </w:t>
      </w:r>
    </w:p>
    <w:p w14:paraId="7F7A594F" w14:textId="77777777" w:rsidR="008B220D" w:rsidRPr="00B346A0" w:rsidRDefault="008B220D" w:rsidP="00B346A0">
      <w:pPr>
        <w:ind w:firstLine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Основными направлениями деятельности </w:t>
      </w:r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>второй фазы Проекта (2019-2023 гг.)</w:t>
      </w: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будут углубление, репликация и расширение протестированных моделей, полученных в результате первой фазы, развитие межмуниципального сотрудничества по решению вопросов местного значения, а также распространение знаний и навыков по организации и предоставлению услуг по всей стране через национальный механизм.</w:t>
      </w:r>
    </w:p>
    <w:p w14:paraId="13C136FE" w14:textId="77777777" w:rsidR="008B220D" w:rsidRPr="00723D24" w:rsidRDefault="008B220D" w:rsidP="00B346A0">
      <w:pPr>
        <w:pStyle w:val="a7"/>
        <w:numPr>
          <w:ilvl w:val="0"/>
          <w:numId w:val="3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23D24">
        <w:rPr>
          <w:rFonts w:asciiTheme="minorHAnsi" w:hAnsiTheme="minorHAnsi" w:cstheme="minorHAnsi"/>
          <w:sz w:val="22"/>
          <w:szCs w:val="22"/>
          <w:lang w:val="ru-RU"/>
        </w:rPr>
        <w:t>Проект сфокусирует свою работу на достижении следующих результатов:</w:t>
      </w:r>
    </w:p>
    <w:p w14:paraId="76677B86" w14:textId="77777777" w:rsidR="008B220D" w:rsidRPr="00723D24" w:rsidRDefault="008B220D" w:rsidP="00B346A0">
      <w:pPr>
        <w:ind w:firstLine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23D24">
        <w:rPr>
          <w:rFonts w:asciiTheme="minorHAnsi" w:hAnsiTheme="minorHAnsi" w:cstheme="minorHAnsi"/>
          <w:sz w:val="22"/>
          <w:szCs w:val="22"/>
          <w:lang w:val="ru-RU"/>
        </w:rPr>
        <w:t>1.</w:t>
      </w:r>
      <w:r w:rsidRPr="00723D24">
        <w:rPr>
          <w:rFonts w:asciiTheme="minorHAnsi" w:hAnsiTheme="minorHAnsi" w:cstheme="minorHAnsi"/>
          <w:sz w:val="22"/>
          <w:szCs w:val="22"/>
          <w:lang w:val="ru-RU"/>
        </w:rPr>
        <w:tab/>
        <w:t>Граждане получают эффективные, результативные и устойчивые услуги от местных поставщиков услуг</w:t>
      </w:r>
    </w:p>
    <w:p w14:paraId="7AFAA7EE" w14:textId="6B79A187" w:rsidR="003728C6" w:rsidRPr="00723D24" w:rsidRDefault="008B220D" w:rsidP="00B346A0">
      <w:pPr>
        <w:ind w:firstLine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23D24">
        <w:rPr>
          <w:rFonts w:asciiTheme="minorHAnsi" w:hAnsiTheme="minorHAnsi" w:cstheme="minorHAnsi"/>
          <w:sz w:val="22"/>
          <w:szCs w:val="22"/>
          <w:lang w:val="ru-RU"/>
        </w:rPr>
        <w:t>2.</w:t>
      </w:r>
      <w:r w:rsidRPr="00723D24">
        <w:rPr>
          <w:rFonts w:asciiTheme="minorHAnsi" w:hAnsiTheme="minorHAnsi" w:cstheme="minorHAnsi"/>
          <w:sz w:val="22"/>
          <w:szCs w:val="22"/>
          <w:lang w:val="ru-RU"/>
        </w:rPr>
        <w:tab/>
      </w:r>
      <w:r w:rsidR="0015741B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Способствовать </w:t>
      </w:r>
      <w:r w:rsidR="0015741B" w:rsidRPr="00723D24">
        <w:rPr>
          <w:rFonts w:asciiTheme="minorHAnsi" w:hAnsiTheme="minorHAnsi" w:cstheme="minorHAnsi"/>
          <w:b/>
          <w:sz w:val="22"/>
          <w:szCs w:val="22"/>
          <w:lang w:val="ru-RU"/>
        </w:rPr>
        <w:t>созданию благоприятных условий</w:t>
      </w:r>
      <w:r w:rsidRPr="00723D2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для улучшения услуг, предоставляемых на местном уровне</w:t>
      </w:r>
      <w:r w:rsidR="000A28DA" w:rsidRPr="00723D2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9F0301" w:rsidRPr="00723D24">
        <w:rPr>
          <w:rFonts w:asciiTheme="minorHAnsi" w:hAnsiTheme="minorHAnsi" w:cstheme="minorHAnsi"/>
          <w:b/>
          <w:sz w:val="22"/>
          <w:szCs w:val="22"/>
          <w:lang w:val="ru-RU"/>
        </w:rPr>
        <w:t>учитывающие социально- и гендерно- чувствительные аспекты.</w:t>
      </w:r>
      <w:r w:rsidR="0015741B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  </w:t>
      </w:r>
    </w:p>
    <w:p w14:paraId="7D095729" w14:textId="326926E9" w:rsidR="000300FE" w:rsidRPr="00B443E4" w:rsidRDefault="000300FE" w:rsidP="00B346A0">
      <w:pPr>
        <w:ind w:firstLine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На протяжении </w:t>
      </w:r>
      <w:r w:rsidR="00BF0F0B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4-летнего периода </w:t>
      </w:r>
      <w:r w:rsidR="00BD3431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второй фазы </w:t>
      </w:r>
      <w:r w:rsidR="00C765EB" w:rsidRPr="00723D24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="009B203E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роект ставит перед собой задачу усилить/повысить потенциал органов местного самоуправления (МСУ) интегрировать подходы, учитывающие </w:t>
      </w:r>
      <w:r w:rsidR="00602959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социально- и гендерно- чувствительные аспекты, </w:t>
      </w:r>
      <w:r w:rsidR="009B203E" w:rsidRPr="00723D24">
        <w:rPr>
          <w:rFonts w:asciiTheme="minorHAnsi" w:hAnsiTheme="minorHAnsi" w:cstheme="minorHAnsi"/>
          <w:sz w:val="22"/>
          <w:szCs w:val="22"/>
          <w:lang w:val="ru-RU"/>
        </w:rPr>
        <w:t>в улучшении качества оказываемых услуг на местном уровне, использовать гендерно-</w:t>
      </w:r>
      <w:r w:rsidR="008574F3" w:rsidRPr="00723D24">
        <w:rPr>
          <w:rFonts w:asciiTheme="minorHAnsi" w:hAnsiTheme="minorHAnsi" w:cstheme="minorHAnsi"/>
          <w:sz w:val="22"/>
          <w:szCs w:val="22"/>
          <w:lang w:val="ru-RU"/>
        </w:rPr>
        <w:t>ориентирован</w:t>
      </w:r>
      <w:r w:rsidR="009B203E" w:rsidRPr="00723D24">
        <w:rPr>
          <w:rFonts w:asciiTheme="minorHAnsi" w:hAnsiTheme="minorHAnsi" w:cstheme="minorHAnsi"/>
          <w:sz w:val="22"/>
          <w:szCs w:val="22"/>
          <w:lang w:val="ru-RU"/>
        </w:rPr>
        <w:t>ное бюджетировани</w:t>
      </w:r>
      <w:r w:rsidR="00723D24" w:rsidRPr="00723D24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4F68F6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56099" w:rsidRPr="00723D24">
        <w:rPr>
          <w:rFonts w:asciiTheme="minorHAnsi" w:hAnsiTheme="minorHAnsi" w:cstheme="minorHAnsi"/>
          <w:sz w:val="22"/>
          <w:szCs w:val="22"/>
          <w:lang w:val="ru-RU"/>
        </w:rPr>
        <w:t>(далее ГОБ)</w:t>
      </w:r>
      <w:r w:rsidR="009B203E" w:rsidRPr="00723D24">
        <w:rPr>
          <w:rFonts w:asciiTheme="minorHAnsi" w:hAnsiTheme="minorHAnsi" w:cstheme="minorHAnsi"/>
          <w:sz w:val="22"/>
          <w:szCs w:val="22"/>
          <w:lang w:val="ru-RU"/>
        </w:rPr>
        <w:t xml:space="preserve">, а также </w:t>
      </w:r>
      <w:r w:rsidR="001D50D8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мнения социально уязвимых групп </w:t>
      </w:r>
      <w:r w:rsidR="009B203E" w:rsidRPr="00B443E4">
        <w:rPr>
          <w:rFonts w:asciiTheme="minorHAnsi" w:hAnsiTheme="minorHAnsi" w:cstheme="minorHAnsi"/>
          <w:sz w:val="22"/>
          <w:szCs w:val="22"/>
          <w:lang w:val="ru-RU"/>
        </w:rPr>
        <w:t>в процесс</w:t>
      </w:r>
      <w:r w:rsidR="001D50D8" w:rsidRPr="00B443E4">
        <w:rPr>
          <w:rFonts w:asciiTheme="minorHAnsi" w:hAnsiTheme="minorHAnsi" w:cstheme="minorHAnsi"/>
          <w:sz w:val="22"/>
          <w:szCs w:val="22"/>
          <w:lang w:val="ru-RU"/>
        </w:rPr>
        <w:t>ах</w:t>
      </w:r>
      <w:r w:rsidR="009B203E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принятия решений. </w:t>
      </w:r>
      <w:r w:rsidRPr="00B443E4">
        <w:rPr>
          <w:rFonts w:asciiTheme="minorHAnsi" w:hAnsiTheme="minorHAnsi" w:cstheme="minorHAnsi"/>
          <w:sz w:val="22"/>
          <w:szCs w:val="22"/>
          <w:lang w:val="ru-RU"/>
        </w:rPr>
        <w:t>Всем отобранным п</w:t>
      </w:r>
      <w:r w:rsidR="00602959" w:rsidRPr="00B443E4">
        <w:rPr>
          <w:rFonts w:asciiTheme="minorHAnsi" w:hAnsiTheme="minorHAnsi" w:cstheme="minorHAnsi"/>
          <w:sz w:val="22"/>
          <w:szCs w:val="22"/>
          <w:lang w:val="ru-RU"/>
        </w:rPr>
        <w:t>роект</w:t>
      </w:r>
      <w:r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ным муниципалитетам в рамках </w:t>
      </w:r>
      <w:r w:rsidR="001D50D8" w:rsidRPr="00B443E4">
        <w:rPr>
          <w:rFonts w:asciiTheme="minorHAnsi" w:hAnsiTheme="minorHAnsi" w:cstheme="minorHAnsi"/>
          <w:sz w:val="22"/>
          <w:szCs w:val="22"/>
          <w:lang w:val="ru-RU"/>
        </w:rPr>
        <w:t>второй фазы</w:t>
      </w:r>
      <w:r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будут предоставлены консультации,</w:t>
      </w:r>
      <w:r w:rsidR="003D289D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с разработанными учебными материалами (пособиями)</w:t>
      </w:r>
      <w:r w:rsidR="004A61C7" w:rsidRPr="00B443E4">
        <w:rPr>
          <w:rFonts w:asciiTheme="minorHAnsi" w:hAnsiTheme="minorHAnsi" w:cstheme="minorHAnsi"/>
          <w:sz w:val="22"/>
          <w:szCs w:val="22"/>
          <w:lang w:val="ru-RU"/>
        </w:rPr>
        <w:t>, а также пошаговая инструкция по внедрению социально- и гендерно- чувствительной политики на местном уровне</w:t>
      </w:r>
      <w:r w:rsidR="003D289D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443E4">
        <w:rPr>
          <w:rFonts w:asciiTheme="minorHAnsi" w:hAnsiTheme="minorHAnsi" w:cstheme="minorHAnsi"/>
          <w:sz w:val="22"/>
          <w:szCs w:val="22"/>
          <w:lang w:val="ru-RU"/>
        </w:rPr>
        <w:t>и проведены тренинги по вышеуказанным тематикам.</w:t>
      </w:r>
      <w:r w:rsidR="003D289D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Данные действия помогут выявить базовые понятия членов ОМСУ, поставщиков услуг и местных сообществ о </w:t>
      </w:r>
      <w:r w:rsidR="00D6737D" w:rsidRPr="00B443E4">
        <w:rPr>
          <w:rFonts w:asciiTheme="minorHAnsi" w:hAnsiTheme="minorHAnsi" w:cstheme="minorHAnsi"/>
          <w:sz w:val="22"/>
          <w:szCs w:val="22"/>
          <w:lang w:val="ru-RU"/>
        </w:rPr>
        <w:t>социально- и гендерно- чувствительных подходах</w:t>
      </w:r>
      <w:r w:rsidR="000527EE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341D1" w:rsidRPr="00B443E4">
        <w:rPr>
          <w:rFonts w:asciiTheme="minorHAnsi" w:hAnsiTheme="minorHAnsi" w:cstheme="minorHAnsi"/>
          <w:sz w:val="22"/>
          <w:szCs w:val="22"/>
          <w:lang w:val="ru-RU"/>
        </w:rPr>
        <w:t>в сфере предоставлени</w:t>
      </w:r>
      <w:r w:rsidR="00723D24" w:rsidRPr="00B443E4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7341D1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услуг.</w:t>
      </w:r>
      <w:r w:rsidR="003D289D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6A61A9EA" w14:textId="0B887D89" w:rsidR="00C765EB" w:rsidRPr="00B346A0" w:rsidRDefault="00223859" w:rsidP="00B346A0">
      <w:pPr>
        <w:ind w:firstLine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443E4">
        <w:rPr>
          <w:rFonts w:asciiTheme="minorHAnsi" w:hAnsiTheme="minorHAnsi" w:cstheme="minorHAnsi"/>
          <w:sz w:val="22"/>
          <w:szCs w:val="22"/>
          <w:lang w:val="ru-RU"/>
        </w:rPr>
        <w:t>В рамках данной задачи</w:t>
      </w:r>
      <w:r w:rsidR="009B203E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574F3" w:rsidRPr="00B443E4">
        <w:rPr>
          <w:rFonts w:asciiTheme="minorHAnsi" w:hAnsiTheme="minorHAnsi" w:cstheme="minorHAnsi"/>
          <w:sz w:val="22"/>
          <w:szCs w:val="22"/>
          <w:lang w:val="ru-RU"/>
        </w:rPr>
        <w:t>приглашают</w:t>
      </w:r>
      <w:r w:rsidR="00171CD8" w:rsidRPr="00B443E4">
        <w:rPr>
          <w:rFonts w:asciiTheme="minorHAnsi" w:hAnsiTheme="minorHAnsi" w:cstheme="minorHAnsi"/>
          <w:sz w:val="22"/>
          <w:szCs w:val="22"/>
          <w:lang w:val="ru-RU"/>
        </w:rPr>
        <w:t>ся к сотрудничеству консультанты</w:t>
      </w:r>
      <w:r w:rsidR="00D87659" w:rsidRPr="00B443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A61C7" w:rsidRPr="00B443E4">
        <w:rPr>
          <w:rFonts w:asciiTheme="minorHAnsi" w:hAnsiTheme="minorHAnsi" w:cstheme="minorHAnsi"/>
          <w:sz w:val="22"/>
          <w:szCs w:val="22"/>
          <w:lang w:val="ru-RU"/>
        </w:rPr>
        <w:t>по социально- и гендерно- чувствительной политике на местном уровне.</w:t>
      </w:r>
    </w:p>
    <w:p w14:paraId="3FC0771C" w14:textId="77777777" w:rsidR="00087C05" w:rsidRPr="00B346A0" w:rsidRDefault="00087C05" w:rsidP="00B346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5A645BC" w14:textId="77777777" w:rsidR="0017484A" w:rsidRPr="00B346A0" w:rsidRDefault="003728C6" w:rsidP="00B346A0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>Цель и задачи технического задания</w:t>
      </w:r>
    </w:p>
    <w:p w14:paraId="3FAA226D" w14:textId="77777777" w:rsidR="00B346A0" w:rsidRDefault="00B346A0" w:rsidP="00B346A0">
      <w:pPr>
        <w:pStyle w:val="a7"/>
        <w:shd w:val="clear" w:color="auto" w:fill="FFFFFF"/>
        <w:ind w:left="1068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6CE31F5" w14:textId="77777777" w:rsidR="0017484A" w:rsidRPr="00B346A0" w:rsidRDefault="00C55BA1" w:rsidP="00B346A0">
      <w:pPr>
        <w:pStyle w:val="a7"/>
        <w:shd w:val="clear" w:color="auto" w:fill="FFFFFF"/>
        <w:ind w:left="1068"/>
        <w:jc w:val="both"/>
        <w:rPr>
          <w:rFonts w:asciiTheme="minorHAnsi" w:hAnsiTheme="minorHAnsi" w:cstheme="minorHAnsi"/>
          <w:bCs/>
          <w:color w:val="010101"/>
          <w:sz w:val="22"/>
          <w:szCs w:val="22"/>
          <w:bdr w:val="none" w:sz="0" w:space="0" w:color="auto" w:frame="1"/>
          <w:lang w:val="ru-RU" w:eastAsia="ru-RU"/>
        </w:rPr>
      </w:pPr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>Цель</w:t>
      </w:r>
      <w:r w:rsidR="00465BD8" w:rsidRPr="00B346A0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330487"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06858614" w14:textId="1F7C8FC2" w:rsidR="00D40670" w:rsidRPr="00E5312E" w:rsidRDefault="00723D24" w:rsidP="00AF51DE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Cs/>
          <w:color w:val="010101"/>
          <w:sz w:val="22"/>
          <w:szCs w:val="22"/>
          <w:bdr w:val="none" w:sz="0" w:space="0" w:color="auto" w:frame="1"/>
          <w:lang w:val="ru-RU" w:eastAsia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Обучить представителей ОМСУ </w:t>
      </w:r>
      <w:r w:rsidR="00E5312E">
        <w:rPr>
          <w:rFonts w:asciiTheme="minorHAnsi" w:eastAsiaTheme="minorEastAsia" w:hAnsiTheme="minorHAnsi" w:cstheme="minorHAnsi"/>
          <w:sz w:val="22"/>
          <w:szCs w:val="22"/>
          <w:lang w:val="ky-KG"/>
        </w:rPr>
        <w:t>пяти</w:t>
      </w:r>
      <w:r w:rsidR="00D6737D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п</w:t>
      </w:r>
      <w:r w:rsidR="00E5312E">
        <w:rPr>
          <w:rFonts w:asciiTheme="minorHAnsi" w:eastAsiaTheme="minorEastAsia" w:hAnsiTheme="minorHAnsi" w:cstheme="minorHAnsi"/>
          <w:sz w:val="22"/>
          <w:szCs w:val="22"/>
          <w:lang w:val="ky-KG"/>
        </w:rPr>
        <w:t>р</w:t>
      </w:r>
      <w:r>
        <w:rPr>
          <w:rFonts w:asciiTheme="minorHAnsi" w:eastAsiaTheme="minorEastAsia" w:hAnsiTheme="minorHAnsi" w:cstheme="minorHAnsi"/>
          <w:sz w:val="22"/>
          <w:szCs w:val="22"/>
          <w:lang w:val="ky-KG"/>
        </w:rPr>
        <w:t>оектных муниципалитетов</w:t>
      </w:r>
      <w:r w:rsidR="00D6737D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в Джалал-Абадской области </w:t>
      </w:r>
      <w:r w:rsidR="00D6737D" w:rsidRPr="00D6737D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по </w:t>
      </w:r>
      <w:r w:rsidR="00AF51DE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теме «социально- и гендерно- чувствительная политика» </w:t>
      </w:r>
      <w:r w:rsidR="004A61C7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на местном уровне,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и </w:t>
      </w:r>
      <w:r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возможным способам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</w:t>
      </w:r>
      <w:r w:rsidR="004A61C7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ее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внедрения на местном уровне</w:t>
      </w:r>
      <w:r w:rsidR="00171CD8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, а также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проведени</w:t>
      </w:r>
      <w:r w:rsidR="00E5312E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е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</w:t>
      </w:r>
      <w:r w:rsidR="00950193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гендерного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анализа </w:t>
      </w:r>
      <w:r w:rsidR="007562B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существующих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админи</w:t>
      </w:r>
      <w:r w:rsidR="007562B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с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тративных документов</w:t>
      </w:r>
      <w:r w:rsidR="007562B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(</w:t>
      </w:r>
      <w:r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в том числе </w:t>
      </w:r>
      <w:r w:rsidR="007562B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ПСЭР, местные планы действий и документы по местному бюджету</w:t>
      </w:r>
      <w:r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) </w:t>
      </w:r>
      <w:r w:rsidR="004A61C7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в одном из </w:t>
      </w:r>
      <w:r w:rsidR="00D6737D" w:rsidRP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проектных муниципалитетов</w:t>
      </w:r>
      <w:r w:rsidR="00F601B3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 в </w:t>
      </w:r>
      <w:r w:rsidR="004A61C7">
        <w:rPr>
          <w:rFonts w:asciiTheme="minorHAnsi" w:eastAsiaTheme="minorEastAsia" w:hAnsiTheme="minorHAnsi" w:cstheme="minorHAnsi"/>
          <w:sz w:val="22"/>
          <w:szCs w:val="22"/>
          <w:lang w:val="ky-KG"/>
        </w:rPr>
        <w:t>Джалал-</w:t>
      </w:r>
      <w:r w:rsidR="00B443E4">
        <w:rPr>
          <w:rFonts w:asciiTheme="minorHAnsi" w:eastAsiaTheme="minorEastAsia" w:hAnsiTheme="minorHAnsi" w:cstheme="minorHAnsi"/>
          <w:sz w:val="22"/>
          <w:szCs w:val="22"/>
          <w:lang w:val="ky-KG"/>
        </w:rPr>
        <w:t>А</w:t>
      </w:r>
      <w:r w:rsidR="004A61C7">
        <w:rPr>
          <w:rFonts w:asciiTheme="minorHAnsi" w:eastAsiaTheme="minorEastAsia" w:hAnsiTheme="minorHAnsi" w:cstheme="minorHAnsi"/>
          <w:sz w:val="22"/>
          <w:szCs w:val="22"/>
          <w:lang w:val="ky-KG"/>
        </w:rPr>
        <w:t>бадской области</w:t>
      </w:r>
      <w:r w:rsidR="00F601B3">
        <w:rPr>
          <w:rFonts w:asciiTheme="minorHAnsi" w:eastAsiaTheme="minorEastAsia" w:hAnsiTheme="minorHAnsi" w:cstheme="minorHAnsi"/>
          <w:sz w:val="22"/>
          <w:szCs w:val="22"/>
          <w:lang w:val="ky-KG"/>
        </w:rPr>
        <w:t xml:space="preserve">. </w:t>
      </w:r>
    </w:p>
    <w:p w14:paraId="72DFAFED" w14:textId="092ED82D" w:rsidR="004A61C7" w:rsidRPr="004A61C7" w:rsidRDefault="004A61C7" w:rsidP="00B346A0">
      <w:pPr>
        <w:shd w:val="clear" w:color="auto" w:fill="FFFFFF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7EA95E42" w14:textId="4162A6F8" w:rsidR="00171CD8" w:rsidRPr="00E44039" w:rsidRDefault="003728C6" w:rsidP="00E44039">
      <w:pPr>
        <w:pStyle w:val="a7"/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B346A0">
        <w:rPr>
          <w:rFonts w:asciiTheme="minorHAnsi" w:eastAsiaTheme="minorEastAsia" w:hAnsiTheme="minorHAnsi" w:cstheme="minorHAnsi"/>
          <w:b/>
          <w:sz w:val="22"/>
          <w:szCs w:val="22"/>
          <w:lang w:val="ky-KG"/>
        </w:rPr>
        <w:lastRenderedPageBreak/>
        <w:t>Задачи:</w:t>
      </w:r>
      <w:r w:rsidR="00920F1D"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5A5CA31A" w14:textId="1F16A806" w:rsidR="00EC4D6C" w:rsidRPr="006A434A" w:rsidRDefault="00E44039" w:rsidP="00AF51DE">
      <w:pPr>
        <w:numPr>
          <w:ilvl w:val="0"/>
          <w:numId w:val="8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>
        <w:rPr>
          <w:rFonts w:asciiTheme="minorHAnsi" w:eastAsiaTheme="minorHAnsi" w:hAnsiTheme="minorHAnsi" w:cstheme="minorHAnsi"/>
          <w:sz w:val="22"/>
          <w:szCs w:val="22"/>
          <w:lang w:val="ru-RU"/>
        </w:rPr>
        <w:t>1.</w:t>
      </w:r>
      <w:r w:rsidR="00171CD8" w:rsidRPr="00B346A0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Провести по </w:t>
      </w:r>
      <w:r w:rsidR="009F6E5A">
        <w:rPr>
          <w:rFonts w:asciiTheme="minorHAnsi" w:eastAsiaTheme="minorHAnsi" w:hAnsiTheme="minorHAnsi" w:cstheme="minorHAnsi"/>
          <w:sz w:val="22"/>
          <w:szCs w:val="22"/>
          <w:lang w:val="ru-RU"/>
        </w:rPr>
        <w:t>одному</w:t>
      </w:r>
      <w:r w:rsidR="00BC31DD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тренингу</w:t>
      </w:r>
      <w:r w:rsidR="00171CD8" w:rsidRPr="00B346A0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в </w:t>
      </w:r>
      <w:r w:rsidR="009F6E5A">
        <w:rPr>
          <w:rFonts w:asciiTheme="minorHAnsi" w:eastAsiaTheme="minorHAnsi" w:hAnsiTheme="minorHAnsi" w:cstheme="minorHAnsi"/>
          <w:sz w:val="22"/>
          <w:szCs w:val="22"/>
          <w:lang w:val="ru-RU"/>
        </w:rPr>
        <w:t>пяти</w:t>
      </w:r>
      <w:r w:rsidR="00BC31DD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</w:t>
      </w:r>
      <w:r w:rsidR="009F6E5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муниципалитетах </w:t>
      </w:r>
      <w:proofErr w:type="spellStart"/>
      <w:r w:rsidR="005F4C03">
        <w:rPr>
          <w:rFonts w:asciiTheme="minorHAnsi" w:eastAsiaTheme="minorHAnsi" w:hAnsiTheme="minorHAnsi" w:cstheme="minorHAnsi"/>
          <w:sz w:val="22"/>
          <w:szCs w:val="22"/>
          <w:lang w:val="ru-RU"/>
        </w:rPr>
        <w:t>Джалал-Абадской</w:t>
      </w:r>
      <w:proofErr w:type="spellEnd"/>
      <w:r w:rsidR="005F4C03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области </w:t>
      </w:r>
      <w:r w:rsidR="009F6E5A">
        <w:rPr>
          <w:rFonts w:asciiTheme="minorHAnsi" w:eastAsiaTheme="minorHAnsi" w:hAnsiTheme="minorHAnsi" w:cstheme="minorHAnsi"/>
          <w:sz w:val="22"/>
          <w:szCs w:val="22"/>
          <w:lang w:val="ru-RU"/>
        </w:rPr>
        <w:t>для</w:t>
      </w:r>
      <w:r w:rsidR="00171CD8" w:rsidRPr="00B346A0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</w:t>
      </w:r>
      <w:r w:rsidR="009F6E5A" w:rsidRPr="009F6E5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глав АО, депутатов АК, соц. работников и ответ </w:t>
      </w:r>
      <w:r w:rsidR="009F6E5A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секретарей</w:t>
      </w:r>
      <w:r w:rsidR="009F6E5A" w:rsidRPr="006A434A">
        <w:rPr>
          <w:lang w:val="ru-RU"/>
        </w:rPr>
        <w:t xml:space="preserve"> </w:t>
      </w:r>
      <w:r w:rsidR="00AF51DE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по теме «социально- и гендерно- чувствительная политика» на местном уровне</w:t>
      </w:r>
      <w:r w:rsidR="009F6E5A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и о возможных способах</w:t>
      </w:r>
      <w:r w:rsidR="00AF51DE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ее</w:t>
      </w:r>
      <w:r w:rsidR="009F6E5A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внедрения в</w:t>
      </w:r>
      <w:r w:rsidR="00AF51DE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сферу</w:t>
      </w:r>
      <w:r w:rsidR="00171CD8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услуг на муниципальном уровне.</w:t>
      </w:r>
    </w:p>
    <w:p w14:paraId="1C08A8F1" w14:textId="4FA79617" w:rsidR="003E5AFC" w:rsidRPr="006A434A" w:rsidRDefault="003E5AFC" w:rsidP="00DA58DF">
      <w:pPr>
        <w:numPr>
          <w:ilvl w:val="0"/>
          <w:numId w:val="8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2. Проведение</w:t>
      </w:r>
      <w:r w:rsidR="00A20D82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гендерного</w:t>
      </w: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анализа</w:t>
      </w:r>
      <w:r w:rsidR="00DA58DF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и оценки уже</w:t>
      </w: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существующих административных документов </w:t>
      </w:r>
      <w:r w:rsidR="00954181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в</w:t>
      </w: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</w:t>
      </w:r>
      <w:r w:rsidR="004A61C7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одном из </w:t>
      </w: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проектных </w:t>
      </w:r>
      <w:r w:rsidR="00DA58DF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муниципалитет</w:t>
      </w:r>
      <w:r w:rsidR="004A61C7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ов</w:t>
      </w:r>
      <w:r w:rsidR="00DA58DF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 xml:space="preserve"> по социально- и гендерно-чувствительным аспектам</w:t>
      </w:r>
      <w:r w:rsidR="007562BD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/критериям</w:t>
      </w:r>
      <w:r w:rsidR="00DA58DF"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.</w:t>
      </w:r>
    </w:p>
    <w:p w14:paraId="1CE80D3B" w14:textId="3D7F2127" w:rsidR="004A61C7" w:rsidRPr="006A434A" w:rsidRDefault="004A61C7" w:rsidP="004A61C7">
      <w:pPr>
        <w:numPr>
          <w:ilvl w:val="0"/>
          <w:numId w:val="8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6A434A">
        <w:rPr>
          <w:rFonts w:asciiTheme="minorHAnsi" w:eastAsiaTheme="minorHAnsi" w:hAnsiTheme="minorHAnsi" w:cstheme="minorHAnsi"/>
          <w:sz w:val="22"/>
          <w:szCs w:val="22"/>
          <w:lang w:val="ru-RU"/>
        </w:rPr>
        <w:t>3. Разработка пошаговой инструкции по внедрению социально- и гендерно- чувствительной политики в проектных муниципалитетах.</w:t>
      </w:r>
    </w:p>
    <w:p w14:paraId="16EB2FE6" w14:textId="77777777" w:rsidR="00B346A0" w:rsidRPr="00B346A0" w:rsidRDefault="00B346A0" w:rsidP="00B346A0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</w:p>
    <w:p w14:paraId="2C3B3DAC" w14:textId="0812A9B7" w:rsidR="00C55BA1" w:rsidRPr="00B346A0" w:rsidRDefault="00B346A0" w:rsidP="00B346A0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>Ожидаемые результаты</w:t>
      </w:r>
      <w:r w:rsidR="00C55BA1" w:rsidRPr="00B346A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55BA1" w:rsidRPr="00B346A0">
        <w:rPr>
          <w:rFonts w:asciiTheme="minorHAnsi" w:hAnsiTheme="minorHAnsi" w:cstheme="minorHAnsi"/>
          <w:b/>
          <w:sz w:val="22"/>
          <w:szCs w:val="22"/>
        </w:rPr>
        <w:t>работ</w:t>
      </w:r>
      <w:proofErr w:type="spellEnd"/>
      <w:r w:rsidRPr="00B346A0">
        <w:rPr>
          <w:rFonts w:asciiTheme="minorHAnsi" w:hAnsiTheme="minorHAnsi" w:cstheme="minorHAnsi"/>
          <w:b/>
          <w:sz w:val="22"/>
          <w:szCs w:val="22"/>
          <w:lang w:val="ru-RU"/>
        </w:rPr>
        <w:t>ы</w:t>
      </w:r>
    </w:p>
    <w:p w14:paraId="77B9BADC" w14:textId="0CD80A19" w:rsidR="009120A0" w:rsidRPr="006A434A" w:rsidRDefault="00B346A0" w:rsidP="00B346A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Ожидаются следующие </w:t>
      </w:r>
      <w:r w:rsidRPr="006A434A">
        <w:rPr>
          <w:rFonts w:asciiTheme="minorHAnsi" w:hAnsiTheme="minorHAnsi" w:cstheme="minorHAnsi"/>
          <w:sz w:val="22"/>
          <w:szCs w:val="22"/>
          <w:lang w:val="ru-RU"/>
        </w:rPr>
        <w:t xml:space="preserve">результаты </w:t>
      </w:r>
      <w:r w:rsidR="009120A0" w:rsidRPr="006A434A">
        <w:rPr>
          <w:rFonts w:asciiTheme="minorHAnsi" w:hAnsiTheme="minorHAnsi" w:cstheme="minorHAnsi"/>
          <w:sz w:val="22"/>
          <w:szCs w:val="22"/>
          <w:lang w:val="ru-RU"/>
        </w:rPr>
        <w:t>по данному техническому заданию</w:t>
      </w:r>
      <w:r w:rsidR="00B6401A" w:rsidRPr="006A434A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9120A0" w:rsidRPr="006A434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18B61E3F" w14:textId="3790B18A" w:rsidR="00B346A0" w:rsidRPr="006A434A" w:rsidRDefault="00456099" w:rsidP="00AF51DE">
      <w:pPr>
        <w:pStyle w:val="a7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</w:t>
      </w:r>
      <w:r w:rsidR="00B346A0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тчет по результатам проведенных </w:t>
      </w:r>
      <w:r w:rsidR="00DA58DF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тренингов с</w:t>
      </w:r>
      <w:r w:rsidR="00B346A0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представителями </w:t>
      </w:r>
      <w:r w:rsidR="00DA58DF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местных ОМСУ</w:t>
      </w:r>
      <w:r w:rsidR="00950193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а также разработанный план для каждого муниципалитета по внедрению </w:t>
      </w:r>
      <w:r w:rsidR="00AF51DE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социально- и гендерно- чувствительных политик</w:t>
      </w:r>
      <w:r w:rsidR="00DA58DF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5D913A79" w14:textId="431D0896" w:rsidR="00950193" w:rsidRPr="006A434A" w:rsidRDefault="00F601B3" w:rsidP="00950193">
      <w:pPr>
        <w:pStyle w:val="a7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Отчет по проведенном</w:t>
      </w:r>
      <w:r w:rsidR="00723D24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у</w:t>
      </w:r>
      <w:r w:rsidR="00950193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гендерному </w:t>
      </w:r>
      <w:r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анализу документов проектных ОМСУ на их соответствие социально</w:t>
      </w:r>
      <w:r w:rsidR="00950193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</w:t>
      </w:r>
      <w:r w:rsid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гендерно- чувствительным</w:t>
      </w:r>
      <w:r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аспектам</w:t>
      </w:r>
      <w:r w:rsidR="006770AF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="00950193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723D24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включающий </w:t>
      </w:r>
      <w:r w:rsidR="004A61C7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пошагов</w:t>
      </w:r>
      <w:r w:rsidR="00AF51DE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ую </w:t>
      </w:r>
      <w:r w:rsidR="004A61C7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инструкци</w:t>
      </w:r>
      <w:r w:rsidR="00AF51DE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ю </w:t>
      </w:r>
      <w:r w:rsidR="004A61C7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 внедрению социально- и гендерно- чувствительной политики в проектных муниципалитетах</w:t>
      </w:r>
      <w:r w:rsidR="000E263D" w:rsidRPr="006A434A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722069A2" w14:textId="4F21793B" w:rsidR="00E64AD1" w:rsidRPr="00E64AD1" w:rsidRDefault="00E64AD1" w:rsidP="00E64AD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B58A773" w14:textId="77777777" w:rsidR="00207445" w:rsidRPr="00B346A0" w:rsidRDefault="00207445" w:rsidP="00B346A0">
      <w:pPr>
        <w:pStyle w:val="a7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sz w:val="22"/>
          <w:szCs w:val="22"/>
          <w:lang w:val="ru-RU"/>
        </w:rPr>
      </w:pPr>
      <w:r w:rsidRPr="00B346A0">
        <w:rPr>
          <w:rFonts w:asciiTheme="minorHAnsi" w:eastAsiaTheme="minorHAnsi" w:hAnsiTheme="minorHAnsi" w:cstheme="minorHAnsi"/>
          <w:b/>
          <w:sz w:val="22"/>
          <w:szCs w:val="22"/>
          <w:lang w:val="ru-RU"/>
        </w:rPr>
        <w:t>Подотчетность:</w:t>
      </w:r>
    </w:p>
    <w:p w14:paraId="731CE0AF" w14:textId="77777777" w:rsidR="00207445" w:rsidRPr="00B346A0" w:rsidRDefault="00207445" w:rsidP="00B346A0">
      <w:pPr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sz w:val="22"/>
          <w:szCs w:val="22"/>
          <w:lang w:val="ru-RU"/>
        </w:rPr>
        <w:t>Консультант подотчетен в своей работе менеджеру Проекта. Менеджер Проекта оставляет за собой право запросить информацию о текущем статусе</w:t>
      </w:r>
      <w:r w:rsidR="00E3078E"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реализации Технического задания. </w:t>
      </w:r>
    </w:p>
    <w:p w14:paraId="35E487B8" w14:textId="77777777" w:rsidR="009120A0" w:rsidRPr="00B346A0" w:rsidRDefault="009120A0" w:rsidP="00B346A0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Контактным лицом Проекта на период выполнения технического задания является </w:t>
      </w:r>
      <w:r w:rsidR="001247E3" w:rsidRPr="00B346A0">
        <w:rPr>
          <w:rFonts w:asciiTheme="minorHAnsi" w:hAnsiTheme="minorHAnsi" w:cstheme="minorHAnsi"/>
          <w:sz w:val="22"/>
          <w:szCs w:val="22"/>
          <w:lang w:val="ru-RU"/>
        </w:rPr>
        <w:t>специалист проекта по гендерным</w:t>
      </w:r>
      <w:r w:rsidR="00A4032B" w:rsidRPr="00B346A0">
        <w:rPr>
          <w:rFonts w:asciiTheme="minorHAnsi" w:hAnsiTheme="minorHAnsi" w:cstheme="minorHAnsi"/>
          <w:sz w:val="22"/>
          <w:szCs w:val="22"/>
          <w:lang w:val="ru-RU"/>
        </w:rPr>
        <w:t xml:space="preserve"> вопросам и управлению знаниями</w:t>
      </w:r>
      <w:r w:rsidRPr="00B346A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039EDF5A" w14:textId="07A89666" w:rsidR="009120A0" w:rsidRDefault="009120A0" w:rsidP="009F2CB7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328DCF8" w14:textId="08EA5E85" w:rsidR="00D26AAF" w:rsidRPr="00D26AAF" w:rsidRDefault="00D26AAF" w:rsidP="00D26AAF">
      <w:pPr>
        <w:pStyle w:val="a7"/>
        <w:numPr>
          <w:ilvl w:val="0"/>
          <w:numId w:val="1"/>
        </w:numPr>
        <w:jc w:val="both"/>
        <w:rPr>
          <w:b/>
          <w:lang w:val="ru-RU"/>
        </w:rPr>
      </w:pPr>
      <w:r w:rsidRPr="00D26AAF">
        <w:rPr>
          <w:b/>
          <w:lang w:val="ru-RU"/>
        </w:rPr>
        <w:t>Процедура подачи заявок</w:t>
      </w:r>
    </w:p>
    <w:p w14:paraId="11B1E140" w14:textId="56AC6871" w:rsidR="00D26AAF" w:rsidRPr="006770AF" w:rsidRDefault="00D26AAF" w:rsidP="006770AF">
      <w:pPr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770AF">
        <w:rPr>
          <w:rFonts w:asciiTheme="minorHAnsi" w:hAnsiTheme="minorHAnsi" w:cstheme="minorHAnsi"/>
          <w:sz w:val="22"/>
          <w:szCs w:val="22"/>
          <w:lang w:val="ru-RU"/>
        </w:rPr>
        <w:t>Заинтересованным кандидатам необходимо представить следующие документы</w:t>
      </w:r>
      <w:r w:rsidR="006770AF"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на электронную почту </w:t>
      </w:r>
      <w:hyperlink r:id="rId7" w:history="1">
        <w:r w:rsidRPr="006770AF">
          <w:rPr>
            <w:rFonts w:asciiTheme="minorHAnsi" w:hAnsiTheme="minorHAnsi" w:cstheme="minorHAnsi"/>
            <w:sz w:val="22"/>
            <w:szCs w:val="22"/>
            <w:lang w:val="ru-RU"/>
          </w:rPr>
          <w:t>Zhyldyz.Abdyldaeva@helvetas.org</w:t>
        </w:r>
      </w:hyperlink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не позднее </w:t>
      </w:r>
      <w:r w:rsidR="00723D24">
        <w:rPr>
          <w:rFonts w:asciiTheme="minorHAnsi" w:hAnsiTheme="minorHAnsi" w:cstheme="minorHAnsi"/>
          <w:sz w:val="22"/>
          <w:szCs w:val="22"/>
          <w:lang w:val="ru-RU"/>
        </w:rPr>
        <w:t>5</w:t>
      </w:r>
      <w:r w:rsidR="006770AF"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ноября 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>2019 года:</w:t>
      </w:r>
    </w:p>
    <w:p w14:paraId="701B0ED7" w14:textId="77777777" w:rsidR="00D26AAF" w:rsidRPr="00D26AAF" w:rsidRDefault="00D26AAF" w:rsidP="00D26AAF">
      <w:pPr>
        <w:ind w:left="360"/>
        <w:jc w:val="both"/>
        <w:rPr>
          <w:lang w:val="ru-RU"/>
        </w:rPr>
      </w:pPr>
    </w:p>
    <w:p w14:paraId="53CF514A" w14:textId="31A0BE1C" w:rsidR="006770AF" w:rsidRPr="006770AF" w:rsidRDefault="006770AF" w:rsidP="00D87F65">
      <w:pPr>
        <w:pStyle w:val="a7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Резюме, включающее информацию об опыте </w:t>
      </w:r>
      <w:r w:rsidRPr="006A434A">
        <w:rPr>
          <w:rFonts w:asciiTheme="minorHAnsi" w:hAnsiTheme="minorHAnsi" w:cstheme="minorHAnsi"/>
          <w:sz w:val="22"/>
          <w:szCs w:val="22"/>
          <w:lang w:val="ru-RU"/>
        </w:rPr>
        <w:t xml:space="preserve">проведения тренингов по </w:t>
      </w:r>
      <w:r w:rsidR="00D87F65" w:rsidRPr="006A434A">
        <w:rPr>
          <w:rFonts w:asciiTheme="minorHAnsi" w:hAnsiTheme="minorHAnsi" w:cstheme="minorHAnsi"/>
          <w:sz w:val="22"/>
          <w:szCs w:val="22"/>
          <w:lang w:val="ru-RU"/>
        </w:rPr>
        <w:t>социально- и гендерно- чувствительным подходам</w:t>
      </w:r>
      <w:r w:rsidRPr="006A434A">
        <w:rPr>
          <w:rFonts w:asciiTheme="minorHAnsi" w:hAnsiTheme="minorHAnsi" w:cstheme="minorHAnsi"/>
          <w:sz w:val="22"/>
          <w:szCs w:val="22"/>
          <w:lang w:val="ru-RU"/>
        </w:rPr>
        <w:t>, подготовки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и оценки 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>аналитических отчетов</w:t>
      </w:r>
      <w:r w:rsidR="00A20D82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59154FF4" w14:textId="3070A371" w:rsidR="00D26AAF" w:rsidRPr="006770AF" w:rsidRDefault="00D26AAF" w:rsidP="006770AF">
      <w:pPr>
        <w:pStyle w:val="a7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770AF">
        <w:rPr>
          <w:rFonts w:asciiTheme="minorHAnsi" w:hAnsiTheme="minorHAnsi" w:cstheme="minorHAnsi"/>
          <w:sz w:val="22"/>
          <w:szCs w:val="22"/>
          <w:lang w:val="ru-RU"/>
        </w:rPr>
        <w:t>Техническое предложение видения и подхода к работе, с описанием пла</w:t>
      </w:r>
      <w:r w:rsidR="006770AF" w:rsidRPr="006770AF">
        <w:rPr>
          <w:rFonts w:asciiTheme="minorHAnsi" w:hAnsiTheme="minorHAnsi" w:cstheme="minorHAnsi"/>
          <w:sz w:val="22"/>
          <w:szCs w:val="22"/>
          <w:lang w:val="ru-RU"/>
        </w:rPr>
        <w:t>на работ, график поездок и планируемых сроков</w:t>
      </w:r>
      <w:r w:rsidR="00A20D82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1D8D200F" w14:textId="7A550F60" w:rsidR="00954AD6" w:rsidRPr="006770AF" w:rsidRDefault="00D26AAF" w:rsidP="006770AF">
      <w:pPr>
        <w:pStyle w:val="a7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Коммерческое предложение (бюджет), с указанием </w:t>
      </w:r>
      <w:r w:rsidR="006770AF"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количества дней, </w:t>
      </w:r>
      <w:r w:rsidR="006770AF">
        <w:rPr>
          <w:rFonts w:asciiTheme="minorHAnsi" w:hAnsiTheme="minorHAnsi" w:cstheme="minorHAnsi"/>
          <w:sz w:val="22"/>
          <w:szCs w:val="22"/>
          <w:lang w:val="ru-RU"/>
        </w:rPr>
        <w:t xml:space="preserve">транспортных и прочих расходов, 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>ежедневной ставки</w:t>
      </w:r>
      <w:r w:rsidR="006770AF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>и общ</w:t>
      </w:r>
      <w:r w:rsidR="006A434A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сумм</w:t>
      </w:r>
      <w:r w:rsidR="006A434A">
        <w:rPr>
          <w:rFonts w:asciiTheme="minorHAnsi" w:hAnsiTheme="minorHAnsi" w:cstheme="minorHAnsi"/>
          <w:sz w:val="22"/>
          <w:szCs w:val="22"/>
          <w:lang w:val="ru-RU"/>
        </w:rPr>
        <w:t>ы</w:t>
      </w:r>
      <w:bookmarkStart w:id="0" w:name="_GoBack"/>
      <w:bookmarkEnd w:id="0"/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r w:rsidR="006770AF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6770AF"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ыполнение </w:t>
      </w:r>
      <w:r w:rsidR="006770AF">
        <w:rPr>
          <w:rFonts w:asciiTheme="minorHAnsi" w:hAnsiTheme="minorHAnsi" w:cstheme="minorHAnsi"/>
          <w:sz w:val="22"/>
          <w:szCs w:val="22"/>
          <w:lang w:val="ru-RU"/>
        </w:rPr>
        <w:t>данного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 xml:space="preserve"> задани</w:t>
      </w:r>
      <w:r w:rsidR="006770AF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6770AF">
        <w:rPr>
          <w:rFonts w:asciiTheme="minorHAnsi" w:hAnsiTheme="minorHAnsi" w:cstheme="minorHAnsi"/>
          <w:sz w:val="22"/>
          <w:szCs w:val="22"/>
          <w:lang w:val="ru-RU"/>
        </w:rPr>
        <w:t>.</w:t>
      </w:r>
    </w:p>
    <w:sectPr w:rsidR="00954AD6" w:rsidRPr="006770AF" w:rsidSect="00CF11CE">
      <w:footerReference w:type="default" r:id="rId8"/>
      <w:headerReference w:type="first" r:id="rId9"/>
      <w:pgSz w:w="12240" w:h="15840"/>
      <w:pgMar w:top="1276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FF621" w14:textId="77777777" w:rsidR="00DF016D" w:rsidRDefault="00DF016D" w:rsidP="00C55BA1">
      <w:r>
        <w:separator/>
      </w:r>
    </w:p>
  </w:endnote>
  <w:endnote w:type="continuationSeparator" w:id="0">
    <w:p w14:paraId="706012E8" w14:textId="77777777" w:rsidR="00DF016D" w:rsidRDefault="00DF016D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B00A" w14:textId="789B8ACD" w:rsidR="0073624A" w:rsidRPr="00954AD6" w:rsidRDefault="0073624A">
    <w:pPr>
      <w:pStyle w:val="a3"/>
      <w:jc w:val="right"/>
      <w:rPr>
        <w:rFonts w:ascii="Cambria" w:hAnsi="Cambria"/>
        <w:sz w:val="20"/>
      </w:rPr>
    </w:pPr>
    <w:r w:rsidRPr="00954AD6">
      <w:rPr>
        <w:rFonts w:ascii="Cambria" w:hAnsi="Cambria"/>
        <w:sz w:val="20"/>
      </w:rPr>
      <w:t xml:space="preserve">Page </w:t>
    </w:r>
    <w:r w:rsidR="00D91B46" w:rsidRPr="00954AD6">
      <w:rPr>
        <w:rFonts w:ascii="Cambria" w:hAnsi="Cambria"/>
        <w:b/>
        <w:sz w:val="20"/>
      </w:rPr>
      <w:fldChar w:fldCharType="begin"/>
    </w:r>
    <w:r w:rsidRPr="00954AD6">
      <w:rPr>
        <w:rFonts w:ascii="Cambria" w:hAnsi="Cambria"/>
        <w:b/>
        <w:sz w:val="20"/>
      </w:rPr>
      <w:instrText xml:space="preserve"> PAGE </w:instrText>
    </w:r>
    <w:r w:rsidR="00D91B46" w:rsidRPr="00954AD6">
      <w:rPr>
        <w:rFonts w:ascii="Cambria" w:hAnsi="Cambria"/>
        <w:b/>
        <w:sz w:val="20"/>
      </w:rPr>
      <w:fldChar w:fldCharType="separate"/>
    </w:r>
    <w:r w:rsidR="006A434A">
      <w:rPr>
        <w:rFonts w:ascii="Cambria" w:hAnsi="Cambria"/>
        <w:b/>
        <w:noProof/>
        <w:sz w:val="20"/>
      </w:rPr>
      <w:t>2</w:t>
    </w:r>
    <w:r w:rsidR="00D91B46" w:rsidRPr="00954AD6">
      <w:rPr>
        <w:rFonts w:ascii="Cambria" w:hAnsi="Cambria"/>
        <w:b/>
        <w:sz w:val="20"/>
      </w:rPr>
      <w:fldChar w:fldCharType="end"/>
    </w:r>
    <w:r w:rsidRPr="00954AD6">
      <w:rPr>
        <w:rFonts w:ascii="Cambria" w:hAnsi="Cambria"/>
        <w:sz w:val="20"/>
      </w:rPr>
      <w:t xml:space="preserve"> of </w:t>
    </w:r>
    <w:r w:rsidR="00D91B46" w:rsidRPr="00954AD6">
      <w:rPr>
        <w:rFonts w:ascii="Cambria" w:hAnsi="Cambria"/>
        <w:b/>
        <w:sz w:val="20"/>
      </w:rPr>
      <w:fldChar w:fldCharType="begin"/>
    </w:r>
    <w:r w:rsidRPr="00954AD6">
      <w:rPr>
        <w:rFonts w:ascii="Cambria" w:hAnsi="Cambria"/>
        <w:b/>
        <w:sz w:val="20"/>
      </w:rPr>
      <w:instrText xml:space="preserve"> NUMPAGES  </w:instrText>
    </w:r>
    <w:r w:rsidR="00D91B46" w:rsidRPr="00954AD6">
      <w:rPr>
        <w:rFonts w:ascii="Cambria" w:hAnsi="Cambria"/>
        <w:b/>
        <w:sz w:val="20"/>
      </w:rPr>
      <w:fldChar w:fldCharType="separate"/>
    </w:r>
    <w:r w:rsidR="006A434A">
      <w:rPr>
        <w:rFonts w:ascii="Cambria" w:hAnsi="Cambria"/>
        <w:b/>
        <w:noProof/>
        <w:sz w:val="20"/>
      </w:rPr>
      <w:t>2</w:t>
    </w:r>
    <w:r w:rsidR="00D91B46" w:rsidRPr="00954AD6">
      <w:rPr>
        <w:rFonts w:ascii="Cambria" w:hAnsi="Cambria"/>
        <w:b/>
        <w:sz w:val="20"/>
      </w:rPr>
      <w:fldChar w:fldCharType="end"/>
    </w:r>
  </w:p>
  <w:p w14:paraId="5480522A" w14:textId="77777777"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67FB" w14:textId="77777777" w:rsidR="00DF016D" w:rsidRDefault="00DF016D" w:rsidP="00C55BA1">
      <w:r>
        <w:separator/>
      </w:r>
    </w:p>
  </w:footnote>
  <w:footnote w:type="continuationSeparator" w:id="0">
    <w:p w14:paraId="06305E19" w14:textId="77777777" w:rsidR="00DF016D" w:rsidRDefault="00DF016D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8D33" w14:textId="2A27AA27" w:rsidR="0073624A" w:rsidRDefault="00DE406E" w:rsidP="00F56E1C">
    <w:pPr>
      <w:pStyle w:val="a5"/>
    </w:pPr>
    <w:r w:rsidRPr="00DE406E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CA9A28F" wp14:editId="3AA89715">
          <wp:simplePos x="0" y="0"/>
          <wp:positionH relativeFrom="column">
            <wp:posOffset>-725170</wp:posOffset>
          </wp:positionH>
          <wp:positionV relativeFrom="paragraph">
            <wp:posOffset>-209550</wp:posOffset>
          </wp:positionV>
          <wp:extent cx="2302510" cy="608965"/>
          <wp:effectExtent l="0" t="0" r="2540" b="635"/>
          <wp:wrapTight wrapText="bothSides">
            <wp:wrapPolygon edited="0">
              <wp:start x="0" y="0"/>
              <wp:lineTo x="0" y="20947"/>
              <wp:lineTo x="21445" y="20947"/>
              <wp:lineTo x="21445" y="0"/>
              <wp:lineTo x="0" y="0"/>
            </wp:wrapPolygon>
          </wp:wrapTight>
          <wp:docPr id="3" name="Рисунок 3" descr="C:\Users\LBU\Desktop\Helvetas_Logo\HEL_Logo_3d_Kyrgyzstan_colou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U\Desktop\Helvetas_Logo\HEL_Logo_3d_Kyrgyzstan_colou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48A7B" w14:textId="77777777"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345"/>
    <w:multiLevelType w:val="hybridMultilevel"/>
    <w:tmpl w:val="B89CD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72F2"/>
    <w:multiLevelType w:val="hybridMultilevel"/>
    <w:tmpl w:val="0CD245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781310"/>
    <w:multiLevelType w:val="hybridMultilevel"/>
    <w:tmpl w:val="60A2A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63D4"/>
    <w:multiLevelType w:val="multilevel"/>
    <w:tmpl w:val="092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A0C3B"/>
    <w:multiLevelType w:val="hybridMultilevel"/>
    <w:tmpl w:val="BEAC4B9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C3544"/>
    <w:multiLevelType w:val="hybridMultilevel"/>
    <w:tmpl w:val="275E903A"/>
    <w:lvl w:ilvl="0" w:tplc="DAACA1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7840850"/>
    <w:multiLevelType w:val="hybridMultilevel"/>
    <w:tmpl w:val="18EEC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34C10"/>
    <w:multiLevelType w:val="hybridMultilevel"/>
    <w:tmpl w:val="82C4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27628"/>
    <w:multiLevelType w:val="hybridMultilevel"/>
    <w:tmpl w:val="1938B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03F9C"/>
    <w:rsid w:val="00016507"/>
    <w:rsid w:val="0002216E"/>
    <w:rsid w:val="00024A17"/>
    <w:rsid w:val="000300FE"/>
    <w:rsid w:val="000412ED"/>
    <w:rsid w:val="00044074"/>
    <w:rsid w:val="000527EE"/>
    <w:rsid w:val="00072646"/>
    <w:rsid w:val="0008429B"/>
    <w:rsid w:val="00084334"/>
    <w:rsid w:val="00087C05"/>
    <w:rsid w:val="00092F94"/>
    <w:rsid w:val="00096EAF"/>
    <w:rsid w:val="000A28DA"/>
    <w:rsid w:val="000A7F80"/>
    <w:rsid w:val="000D0512"/>
    <w:rsid w:val="000D7F55"/>
    <w:rsid w:val="000E08CD"/>
    <w:rsid w:val="000E263D"/>
    <w:rsid w:val="000E2B21"/>
    <w:rsid w:val="000E71C9"/>
    <w:rsid w:val="000F3544"/>
    <w:rsid w:val="000F5B09"/>
    <w:rsid w:val="00106DF0"/>
    <w:rsid w:val="001107B3"/>
    <w:rsid w:val="00120EC5"/>
    <w:rsid w:val="00120ED3"/>
    <w:rsid w:val="0012212D"/>
    <w:rsid w:val="001247E3"/>
    <w:rsid w:val="0012582D"/>
    <w:rsid w:val="00126367"/>
    <w:rsid w:val="00140122"/>
    <w:rsid w:val="00141328"/>
    <w:rsid w:val="00153045"/>
    <w:rsid w:val="0015741B"/>
    <w:rsid w:val="0015780D"/>
    <w:rsid w:val="00171CD8"/>
    <w:rsid w:val="0017484A"/>
    <w:rsid w:val="001874C4"/>
    <w:rsid w:val="001A0AE6"/>
    <w:rsid w:val="001A1095"/>
    <w:rsid w:val="001A3B73"/>
    <w:rsid w:val="001B0E01"/>
    <w:rsid w:val="001B18EE"/>
    <w:rsid w:val="001B55AC"/>
    <w:rsid w:val="001C0A99"/>
    <w:rsid w:val="001D42FE"/>
    <w:rsid w:val="001D50D8"/>
    <w:rsid w:val="001E2142"/>
    <w:rsid w:val="001E3AC1"/>
    <w:rsid w:val="001F344B"/>
    <w:rsid w:val="001F65E9"/>
    <w:rsid w:val="001F7B35"/>
    <w:rsid w:val="00207228"/>
    <w:rsid w:val="00207445"/>
    <w:rsid w:val="00212331"/>
    <w:rsid w:val="00221B4D"/>
    <w:rsid w:val="00223859"/>
    <w:rsid w:val="00224D89"/>
    <w:rsid w:val="00226575"/>
    <w:rsid w:val="0024217A"/>
    <w:rsid w:val="00243639"/>
    <w:rsid w:val="00243AFF"/>
    <w:rsid w:val="0024456D"/>
    <w:rsid w:val="00251279"/>
    <w:rsid w:val="0025471B"/>
    <w:rsid w:val="00254A70"/>
    <w:rsid w:val="00257235"/>
    <w:rsid w:val="0027125A"/>
    <w:rsid w:val="00281C29"/>
    <w:rsid w:val="00282C41"/>
    <w:rsid w:val="002879F4"/>
    <w:rsid w:val="00291AD0"/>
    <w:rsid w:val="002A307E"/>
    <w:rsid w:val="002A32AB"/>
    <w:rsid w:val="002A5E74"/>
    <w:rsid w:val="002B3998"/>
    <w:rsid w:val="002C7E42"/>
    <w:rsid w:val="002E0438"/>
    <w:rsid w:val="002E24F4"/>
    <w:rsid w:val="002E4DA9"/>
    <w:rsid w:val="002F2ACF"/>
    <w:rsid w:val="002F7270"/>
    <w:rsid w:val="00314B5F"/>
    <w:rsid w:val="00320978"/>
    <w:rsid w:val="00321A47"/>
    <w:rsid w:val="00322D70"/>
    <w:rsid w:val="003256B8"/>
    <w:rsid w:val="00330487"/>
    <w:rsid w:val="00330C3F"/>
    <w:rsid w:val="00334D19"/>
    <w:rsid w:val="00335674"/>
    <w:rsid w:val="00336DE7"/>
    <w:rsid w:val="00343F12"/>
    <w:rsid w:val="003501D0"/>
    <w:rsid w:val="0035105C"/>
    <w:rsid w:val="00360805"/>
    <w:rsid w:val="0036513A"/>
    <w:rsid w:val="00372825"/>
    <w:rsid w:val="003728C6"/>
    <w:rsid w:val="0038012B"/>
    <w:rsid w:val="00381611"/>
    <w:rsid w:val="0038304B"/>
    <w:rsid w:val="0038743C"/>
    <w:rsid w:val="003A469C"/>
    <w:rsid w:val="003B0C2A"/>
    <w:rsid w:val="003B7C03"/>
    <w:rsid w:val="003C09B7"/>
    <w:rsid w:val="003C4FE6"/>
    <w:rsid w:val="003C5D6E"/>
    <w:rsid w:val="003C7203"/>
    <w:rsid w:val="003D289D"/>
    <w:rsid w:val="003E5AFC"/>
    <w:rsid w:val="003F1B5E"/>
    <w:rsid w:val="003F3A28"/>
    <w:rsid w:val="003F7AC6"/>
    <w:rsid w:val="0040399C"/>
    <w:rsid w:val="0040574B"/>
    <w:rsid w:val="0041062F"/>
    <w:rsid w:val="004329AE"/>
    <w:rsid w:val="00456099"/>
    <w:rsid w:val="00456272"/>
    <w:rsid w:val="00456ADD"/>
    <w:rsid w:val="00465BD8"/>
    <w:rsid w:val="00465DED"/>
    <w:rsid w:val="00466A3B"/>
    <w:rsid w:val="0046798A"/>
    <w:rsid w:val="00484738"/>
    <w:rsid w:val="00487782"/>
    <w:rsid w:val="004901C9"/>
    <w:rsid w:val="004973D0"/>
    <w:rsid w:val="004A19C8"/>
    <w:rsid w:val="004A61C7"/>
    <w:rsid w:val="004A6DC4"/>
    <w:rsid w:val="004C45AB"/>
    <w:rsid w:val="004D5BA3"/>
    <w:rsid w:val="004D7026"/>
    <w:rsid w:val="004F53FF"/>
    <w:rsid w:val="004F5B3F"/>
    <w:rsid w:val="004F68F6"/>
    <w:rsid w:val="004F713A"/>
    <w:rsid w:val="00507EDF"/>
    <w:rsid w:val="00511048"/>
    <w:rsid w:val="005136B0"/>
    <w:rsid w:val="005256BA"/>
    <w:rsid w:val="00535119"/>
    <w:rsid w:val="00545DFB"/>
    <w:rsid w:val="00554F02"/>
    <w:rsid w:val="005602F9"/>
    <w:rsid w:val="00567E9A"/>
    <w:rsid w:val="0057291B"/>
    <w:rsid w:val="00585D00"/>
    <w:rsid w:val="0059098A"/>
    <w:rsid w:val="005911C6"/>
    <w:rsid w:val="0059594B"/>
    <w:rsid w:val="0059647E"/>
    <w:rsid w:val="005A0EEC"/>
    <w:rsid w:val="005A155D"/>
    <w:rsid w:val="005A3CD6"/>
    <w:rsid w:val="005B1B7A"/>
    <w:rsid w:val="005B48BC"/>
    <w:rsid w:val="005D04F1"/>
    <w:rsid w:val="005D5F75"/>
    <w:rsid w:val="005F13F2"/>
    <w:rsid w:val="005F22D8"/>
    <w:rsid w:val="005F29D0"/>
    <w:rsid w:val="005F4C03"/>
    <w:rsid w:val="00602959"/>
    <w:rsid w:val="00613833"/>
    <w:rsid w:val="00617AAA"/>
    <w:rsid w:val="006214B0"/>
    <w:rsid w:val="00623CA3"/>
    <w:rsid w:val="00633FB2"/>
    <w:rsid w:val="00635547"/>
    <w:rsid w:val="0064155D"/>
    <w:rsid w:val="0064342B"/>
    <w:rsid w:val="00660596"/>
    <w:rsid w:val="00666B96"/>
    <w:rsid w:val="0067359B"/>
    <w:rsid w:val="006770AF"/>
    <w:rsid w:val="006960AC"/>
    <w:rsid w:val="00696318"/>
    <w:rsid w:val="00696D07"/>
    <w:rsid w:val="00697BB5"/>
    <w:rsid w:val="006A2B02"/>
    <w:rsid w:val="006A3371"/>
    <w:rsid w:val="006A434A"/>
    <w:rsid w:val="006A4522"/>
    <w:rsid w:val="006D3466"/>
    <w:rsid w:val="006D48EB"/>
    <w:rsid w:val="006D5331"/>
    <w:rsid w:val="006E0D27"/>
    <w:rsid w:val="006F702D"/>
    <w:rsid w:val="007140AC"/>
    <w:rsid w:val="00720A2C"/>
    <w:rsid w:val="00723D24"/>
    <w:rsid w:val="00724ADF"/>
    <w:rsid w:val="00731449"/>
    <w:rsid w:val="007341D1"/>
    <w:rsid w:val="0073624A"/>
    <w:rsid w:val="0074389C"/>
    <w:rsid w:val="007455BC"/>
    <w:rsid w:val="007562BD"/>
    <w:rsid w:val="00785103"/>
    <w:rsid w:val="00785CB5"/>
    <w:rsid w:val="00786FD0"/>
    <w:rsid w:val="007917DE"/>
    <w:rsid w:val="007A49A1"/>
    <w:rsid w:val="007B5661"/>
    <w:rsid w:val="007C207B"/>
    <w:rsid w:val="007C38CA"/>
    <w:rsid w:val="007C50DA"/>
    <w:rsid w:val="00821C7E"/>
    <w:rsid w:val="00824BBC"/>
    <w:rsid w:val="0083149C"/>
    <w:rsid w:val="0083255F"/>
    <w:rsid w:val="00836958"/>
    <w:rsid w:val="008574F3"/>
    <w:rsid w:val="008577EF"/>
    <w:rsid w:val="00865E29"/>
    <w:rsid w:val="008764E5"/>
    <w:rsid w:val="00876D04"/>
    <w:rsid w:val="0088444F"/>
    <w:rsid w:val="008B220D"/>
    <w:rsid w:val="008B2600"/>
    <w:rsid w:val="008D01C6"/>
    <w:rsid w:val="008D7688"/>
    <w:rsid w:val="008E3805"/>
    <w:rsid w:val="008E622B"/>
    <w:rsid w:val="0090766F"/>
    <w:rsid w:val="009120A0"/>
    <w:rsid w:val="00920F1D"/>
    <w:rsid w:val="00923D78"/>
    <w:rsid w:val="00931899"/>
    <w:rsid w:val="00950193"/>
    <w:rsid w:val="00950C16"/>
    <w:rsid w:val="00954181"/>
    <w:rsid w:val="00954AD6"/>
    <w:rsid w:val="00957CC9"/>
    <w:rsid w:val="0096204C"/>
    <w:rsid w:val="00971C7E"/>
    <w:rsid w:val="00972668"/>
    <w:rsid w:val="00974175"/>
    <w:rsid w:val="00983E48"/>
    <w:rsid w:val="009855B3"/>
    <w:rsid w:val="0099200C"/>
    <w:rsid w:val="0099744D"/>
    <w:rsid w:val="009A5124"/>
    <w:rsid w:val="009B203E"/>
    <w:rsid w:val="009C2838"/>
    <w:rsid w:val="009C4624"/>
    <w:rsid w:val="009C4DB7"/>
    <w:rsid w:val="009C52F4"/>
    <w:rsid w:val="009F0301"/>
    <w:rsid w:val="009F2CB7"/>
    <w:rsid w:val="009F6E5A"/>
    <w:rsid w:val="00A00054"/>
    <w:rsid w:val="00A0672C"/>
    <w:rsid w:val="00A16B8D"/>
    <w:rsid w:val="00A20D82"/>
    <w:rsid w:val="00A21BD6"/>
    <w:rsid w:val="00A4032B"/>
    <w:rsid w:val="00A5463D"/>
    <w:rsid w:val="00A609C4"/>
    <w:rsid w:val="00A640DB"/>
    <w:rsid w:val="00A664A3"/>
    <w:rsid w:val="00A81242"/>
    <w:rsid w:val="00A839F4"/>
    <w:rsid w:val="00A87D28"/>
    <w:rsid w:val="00A94EDC"/>
    <w:rsid w:val="00A95EAF"/>
    <w:rsid w:val="00AA308C"/>
    <w:rsid w:val="00AA320F"/>
    <w:rsid w:val="00AB0F03"/>
    <w:rsid w:val="00AB1F10"/>
    <w:rsid w:val="00AC5FA5"/>
    <w:rsid w:val="00AD1655"/>
    <w:rsid w:val="00AD26B1"/>
    <w:rsid w:val="00AF51DE"/>
    <w:rsid w:val="00B05904"/>
    <w:rsid w:val="00B078B2"/>
    <w:rsid w:val="00B1350A"/>
    <w:rsid w:val="00B15585"/>
    <w:rsid w:val="00B33420"/>
    <w:rsid w:val="00B346A0"/>
    <w:rsid w:val="00B428A3"/>
    <w:rsid w:val="00B443E4"/>
    <w:rsid w:val="00B45354"/>
    <w:rsid w:val="00B46872"/>
    <w:rsid w:val="00B53C99"/>
    <w:rsid w:val="00B607EB"/>
    <w:rsid w:val="00B61AE2"/>
    <w:rsid w:val="00B63B26"/>
    <w:rsid w:val="00B6401A"/>
    <w:rsid w:val="00B660A1"/>
    <w:rsid w:val="00B705F0"/>
    <w:rsid w:val="00B70CD1"/>
    <w:rsid w:val="00B862E3"/>
    <w:rsid w:val="00B95DB1"/>
    <w:rsid w:val="00BA1CDE"/>
    <w:rsid w:val="00BA744E"/>
    <w:rsid w:val="00BB5A24"/>
    <w:rsid w:val="00BB642B"/>
    <w:rsid w:val="00BB6E65"/>
    <w:rsid w:val="00BC197D"/>
    <w:rsid w:val="00BC31DD"/>
    <w:rsid w:val="00BD310E"/>
    <w:rsid w:val="00BD3431"/>
    <w:rsid w:val="00BD3F24"/>
    <w:rsid w:val="00BD528E"/>
    <w:rsid w:val="00BE6CBB"/>
    <w:rsid w:val="00BF0F0B"/>
    <w:rsid w:val="00BF43B9"/>
    <w:rsid w:val="00C01F31"/>
    <w:rsid w:val="00C03FA6"/>
    <w:rsid w:val="00C1676B"/>
    <w:rsid w:val="00C26529"/>
    <w:rsid w:val="00C537BB"/>
    <w:rsid w:val="00C55BA1"/>
    <w:rsid w:val="00C75D61"/>
    <w:rsid w:val="00C765EB"/>
    <w:rsid w:val="00C92A6A"/>
    <w:rsid w:val="00CA4F66"/>
    <w:rsid w:val="00CB1428"/>
    <w:rsid w:val="00CB28FE"/>
    <w:rsid w:val="00CD1130"/>
    <w:rsid w:val="00CE0DD1"/>
    <w:rsid w:val="00CE3847"/>
    <w:rsid w:val="00CE3D9E"/>
    <w:rsid w:val="00CF11CE"/>
    <w:rsid w:val="00CF2E4A"/>
    <w:rsid w:val="00CF46EA"/>
    <w:rsid w:val="00CF6BA8"/>
    <w:rsid w:val="00D016BE"/>
    <w:rsid w:val="00D15355"/>
    <w:rsid w:val="00D26AAF"/>
    <w:rsid w:val="00D30EF7"/>
    <w:rsid w:val="00D40670"/>
    <w:rsid w:val="00D4194C"/>
    <w:rsid w:val="00D44DAD"/>
    <w:rsid w:val="00D53E41"/>
    <w:rsid w:val="00D6737D"/>
    <w:rsid w:val="00D67D4E"/>
    <w:rsid w:val="00D76C5E"/>
    <w:rsid w:val="00D87659"/>
    <w:rsid w:val="00D87F65"/>
    <w:rsid w:val="00D91B46"/>
    <w:rsid w:val="00DA58DF"/>
    <w:rsid w:val="00DB6132"/>
    <w:rsid w:val="00DB645C"/>
    <w:rsid w:val="00DB6D5F"/>
    <w:rsid w:val="00DC6F39"/>
    <w:rsid w:val="00DE406E"/>
    <w:rsid w:val="00DE5446"/>
    <w:rsid w:val="00DE6EA7"/>
    <w:rsid w:val="00DF016D"/>
    <w:rsid w:val="00DF0F7E"/>
    <w:rsid w:val="00DF5A50"/>
    <w:rsid w:val="00E128D4"/>
    <w:rsid w:val="00E15C33"/>
    <w:rsid w:val="00E3078E"/>
    <w:rsid w:val="00E328E8"/>
    <w:rsid w:val="00E333D5"/>
    <w:rsid w:val="00E35731"/>
    <w:rsid w:val="00E42B75"/>
    <w:rsid w:val="00E435BE"/>
    <w:rsid w:val="00E43909"/>
    <w:rsid w:val="00E43CDE"/>
    <w:rsid w:val="00E44039"/>
    <w:rsid w:val="00E51930"/>
    <w:rsid w:val="00E5312E"/>
    <w:rsid w:val="00E54632"/>
    <w:rsid w:val="00E54E50"/>
    <w:rsid w:val="00E60EB8"/>
    <w:rsid w:val="00E64AD1"/>
    <w:rsid w:val="00E6697C"/>
    <w:rsid w:val="00E67313"/>
    <w:rsid w:val="00E71431"/>
    <w:rsid w:val="00E77DA8"/>
    <w:rsid w:val="00E95138"/>
    <w:rsid w:val="00E96099"/>
    <w:rsid w:val="00E976DE"/>
    <w:rsid w:val="00E97A3E"/>
    <w:rsid w:val="00EA5FA3"/>
    <w:rsid w:val="00EB428B"/>
    <w:rsid w:val="00EB6ED4"/>
    <w:rsid w:val="00EC394F"/>
    <w:rsid w:val="00EC4D6C"/>
    <w:rsid w:val="00ED03CE"/>
    <w:rsid w:val="00EE3089"/>
    <w:rsid w:val="00EE3EE6"/>
    <w:rsid w:val="00EF1319"/>
    <w:rsid w:val="00F01303"/>
    <w:rsid w:val="00F113B3"/>
    <w:rsid w:val="00F12544"/>
    <w:rsid w:val="00F1650E"/>
    <w:rsid w:val="00F33A9C"/>
    <w:rsid w:val="00F505E0"/>
    <w:rsid w:val="00F5104E"/>
    <w:rsid w:val="00F532AF"/>
    <w:rsid w:val="00F56E1C"/>
    <w:rsid w:val="00F601B3"/>
    <w:rsid w:val="00F628C1"/>
    <w:rsid w:val="00F6431E"/>
    <w:rsid w:val="00F76593"/>
    <w:rsid w:val="00F77643"/>
    <w:rsid w:val="00F82B6B"/>
    <w:rsid w:val="00F92836"/>
    <w:rsid w:val="00FA1831"/>
    <w:rsid w:val="00FA2060"/>
    <w:rsid w:val="00FD09F3"/>
    <w:rsid w:val="00FD11BD"/>
    <w:rsid w:val="00FE0F5C"/>
    <w:rsid w:val="00FE4985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DB8E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EE3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yldyz.Abdyldaeva@helvet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Nurbek</cp:lastModifiedBy>
  <cp:revision>2</cp:revision>
  <cp:lastPrinted>2019-08-30T04:04:00Z</cp:lastPrinted>
  <dcterms:created xsi:type="dcterms:W3CDTF">2019-10-25T07:53:00Z</dcterms:created>
  <dcterms:modified xsi:type="dcterms:W3CDTF">2019-10-25T07:53:00Z</dcterms:modified>
</cp:coreProperties>
</file>